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9C" w:rsidRPr="00F2779C" w:rsidRDefault="00F2779C" w:rsidP="00E80A36">
      <w:pPr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779C">
        <w:rPr>
          <w:rFonts w:ascii="Times New Roman" w:hAnsi="Times New Roman" w:cs="Times New Roman"/>
          <w:b/>
          <w:sz w:val="36"/>
          <w:szCs w:val="36"/>
          <w:u w:val="single"/>
        </w:rPr>
        <w:t xml:space="preserve">Отчетный доклад </w:t>
      </w:r>
      <w:r w:rsidR="00E80A36">
        <w:rPr>
          <w:rFonts w:ascii="Times New Roman" w:hAnsi="Times New Roman" w:cs="Times New Roman"/>
          <w:b/>
          <w:sz w:val="36"/>
          <w:szCs w:val="36"/>
          <w:u w:val="single"/>
        </w:rPr>
        <w:t>контрольно-ревизионной комиссии</w:t>
      </w:r>
    </w:p>
    <w:p w:rsidR="00F2779C" w:rsidRDefault="00F2779C" w:rsidP="00F2779C">
      <w:pPr>
        <w:spacing w:line="360" w:lineRule="auto"/>
        <w:rPr>
          <w:sz w:val="36"/>
          <w:szCs w:val="36"/>
          <w:u w:val="single"/>
        </w:rPr>
      </w:pPr>
    </w:p>
    <w:p w:rsidR="00F2779C" w:rsidRDefault="00F2779C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контрольно-ревизионную комиссию структурного подразделения входят три человека: Герасимова Елена Алексеевна- председатель;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Евгеньевна - секретарь; Внукова Елена Яковлевна- член комиссии.</w:t>
      </w:r>
    </w:p>
    <w:p w:rsidR="00F2779C" w:rsidRDefault="00F2779C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(2014 - 2016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.) комиссией были проведены три ревизии: 19.12.2014 г., 21.12.2015 г., 20.12.2016г. по проверке правильности уплаты членских взносов и состояния профсоюзной документации в профсоюзном комитете.</w:t>
      </w:r>
    </w:p>
    <w:p w:rsidR="00F2779C" w:rsidRDefault="00F2779C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Первичной профсоюзной ячейке структурного подразделения состоит 38 человек, что составляет 100% профсоюзное членство.</w:t>
      </w:r>
    </w:p>
    <w:p w:rsidR="00F2779C" w:rsidRDefault="00F2779C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Членские взносы с членов профсоюза взимаются правильно - 1% </w:t>
      </w:r>
      <w:r w:rsidR="00135032">
        <w:rPr>
          <w:rFonts w:ascii="Times New Roman" w:hAnsi="Times New Roman" w:cs="Times New Roman"/>
          <w:sz w:val="28"/>
          <w:szCs w:val="28"/>
        </w:rPr>
        <w:t xml:space="preserve">от суммы заработка, регулярно,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Коллективного договора п. 9.5: работодатель обеспечивает ежемесячное безналичное перечисление профсоюзных взносов на счет профсоюзной организации г. о. Сызрань, при наличии письменных заявлений членов профсоюза на безналичную уплату членских взносов. Письменные заявления о безналичной уплате членских взносов есть у всех членов профсоюза структурного подразделения, они хранятся в бухгалтерии.</w:t>
      </w:r>
    </w:p>
    <w:p w:rsidR="00F2779C" w:rsidRDefault="00F2779C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Ревизионная комиссия регулярно проверяла исполнение сметы профсоюзного бюджета.</w:t>
      </w:r>
    </w:p>
    <w:p w:rsidR="00F2779C" w:rsidRDefault="00F2779C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на работу в структурное подразделение все работники ставятся на профсоюзный учет.</w:t>
      </w:r>
    </w:p>
    <w:p w:rsidR="00F2779C" w:rsidRDefault="00F2779C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культмассовые мероприятия со счета Первичной профсоюзной ячейки снимали:</w:t>
      </w:r>
    </w:p>
    <w:p w:rsidR="00E80A36" w:rsidRDefault="00F2779C" w:rsidP="00E80A36">
      <w:pPr>
        <w:pStyle w:val="a3"/>
        <w:numPr>
          <w:ilvl w:val="0"/>
          <w:numId w:val="1"/>
        </w:num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80A36">
        <w:rPr>
          <w:rFonts w:ascii="Times New Roman" w:hAnsi="Times New Roman" w:cs="Times New Roman"/>
          <w:sz w:val="28"/>
          <w:szCs w:val="28"/>
        </w:rPr>
        <w:t>в 2014</w:t>
      </w:r>
      <w:r w:rsidR="007B2E63" w:rsidRPr="00E80A36">
        <w:rPr>
          <w:rFonts w:ascii="Times New Roman" w:hAnsi="Times New Roman" w:cs="Times New Roman"/>
          <w:sz w:val="28"/>
          <w:szCs w:val="28"/>
        </w:rPr>
        <w:t xml:space="preserve"> </w:t>
      </w:r>
      <w:r w:rsidRPr="00E80A36">
        <w:rPr>
          <w:rFonts w:ascii="Times New Roman" w:hAnsi="Times New Roman" w:cs="Times New Roman"/>
          <w:sz w:val="28"/>
          <w:szCs w:val="28"/>
        </w:rPr>
        <w:t xml:space="preserve">г.- </w:t>
      </w:r>
      <w:r w:rsidR="007B2E63" w:rsidRPr="00E80A36">
        <w:rPr>
          <w:rFonts w:ascii="Times New Roman" w:hAnsi="Times New Roman" w:cs="Times New Roman"/>
          <w:sz w:val="28"/>
          <w:szCs w:val="28"/>
        </w:rPr>
        <w:t>4</w:t>
      </w:r>
      <w:r w:rsidRPr="00E80A36">
        <w:rPr>
          <w:rFonts w:ascii="Times New Roman" w:hAnsi="Times New Roman" w:cs="Times New Roman"/>
          <w:sz w:val="28"/>
          <w:szCs w:val="28"/>
        </w:rPr>
        <w:t>000 рублей;</w:t>
      </w:r>
    </w:p>
    <w:p w:rsidR="00E80A36" w:rsidRDefault="00F2779C" w:rsidP="00E80A36">
      <w:pPr>
        <w:pStyle w:val="a3"/>
        <w:numPr>
          <w:ilvl w:val="0"/>
          <w:numId w:val="1"/>
        </w:num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80A36">
        <w:rPr>
          <w:rFonts w:ascii="Times New Roman" w:hAnsi="Times New Roman" w:cs="Times New Roman"/>
          <w:sz w:val="28"/>
          <w:szCs w:val="28"/>
        </w:rPr>
        <w:t>в 2015</w:t>
      </w:r>
      <w:r w:rsidR="007B2E63" w:rsidRPr="00E80A36">
        <w:rPr>
          <w:rFonts w:ascii="Times New Roman" w:hAnsi="Times New Roman" w:cs="Times New Roman"/>
          <w:sz w:val="28"/>
          <w:szCs w:val="28"/>
        </w:rPr>
        <w:t xml:space="preserve"> </w:t>
      </w:r>
      <w:r w:rsidRPr="00E80A36">
        <w:rPr>
          <w:rFonts w:ascii="Times New Roman" w:hAnsi="Times New Roman" w:cs="Times New Roman"/>
          <w:sz w:val="28"/>
          <w:szCs w:val="28"/>
        </w:rPr>
        <w:t xml:space="preserve">г.- </w:t>
      </w:r>
      <w:r w:rsidR="00E63694" w:rsidRPr="00E80A36">
        <w:rPr>
          <w:rFonts w:ascii="Times New Roman" w:hAnsi="Times New Roman" w:cs="Times New Roman"/>
          <w:sz w:val="28"/>
          <w:szCs w:val="28"/>
        </w:rPr>
        <w:t xml:space="preserve">8200 </w:t>
      </w:r>
      <w:r w:rsidRPr="00E80A36">
        <w:rPr>
          <w:rFonts w:ascii="Times New Roman" w:hAnsi="Times New Roman" w:cs="Times New Roman"/>
          <w:sz w:val="28"/>
          <w:szCs w:val="28"/>
        </w:rPr>
        <w:t>рублей;</w:t>
      </w:r>
    </w:p>
    <w:p w:rsidR="00F2779C" w:rsidRPr="00E80A36" w:rsidRDefault="00F2779C" w:rsidP="00E80A36">
      <w:pPr>
        <w:pStyle w:val="a3"/>
        <w:numPr>
          <w:ilvl w:val="0"/>
          <w:numId w:val="1"/>
        </w:num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80A36">
        <w:rPr>
          <w:rFonts w:ascii="Times New Roman" w:hAnsi="Times New Roman" w:cs="Times New Roman"/>
          <w:sz w:val="28"/>
          <w:szCs w:val="28"/>
        </w:rPr>
        <w:t>в 2016</w:t>
      </w:r>
      <w:r w:rsidR="007B2E63" w:rsidRPr="00E80A36">
        <w:rPr>
          <w:rFonts w:ascii="Times New Roman" w:hAnsi="Times New Roman" w:cs="Times New Roman"/>
          <w:sz w:val="28"/>
          <w:szCs w:val="28"/>
        </w:rPr>
        <w:t xml:space="preserve"> </w:t>
      </w:r>
      <w:r w:rsidRPr="00E80A36">
        <w:rPr>
          <w:rFonts w:ascii="Times New Roman" w:hAnsi="Times New Roman" w:cs="Times New Roman"/>
          <w:sz w:val="28"/>
          <w:szCs w:val="28"/>
        </w:rPr>
        <w:t xml:space="preserve">г.- </w:t>
      </w:r>
      <w:r w:rsidR="00E63694" w:rsidRPr="00E80A36">
        <w:rPr>
          <w:rFonts w:ascii="Times New Roman" w:hAnsi="Times New Roman" w:cs="Times New Roman"/>
          <w:sz w:val="28"/>
          <w:szCs w:val="28"/>
        </w:rPr>
        <w:t xml:space="preserve">6300 </w:t>
      </w:r>
      <w:r w:rsidRPr="00E80A36">
        <w:rPr>
          <w:rFonts w:ascii="Times New Roman" w:hAnsi="Times New Roman" w:cs="Times New Roman"/>
          <w:sz w:val="28"/>
          <w:szCs w:val="28"/>
        </w:rPr>
        <w:t>рублей.</w:t>
      </w:r>
    </w:p>
    <w:p w:rsidR="00F2779C" w:rsidRDefault="00F2779C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списание этих средств были составлены акты, средства списывались, согласно смете, утвержденной на заседании профсоюзного комитета;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составлялся авансовый отчет, к которому прикладывались кассовые и товарные чеки.</w:t>
      </w:r>
    </w:p>
    <w:p w:rsidR="00F2779C" w:rsidRDefault="00F2779C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документация своевременно сдавалась главному бухгалтеру горкома профсоюза.</w:t>
      </w:r>
    </w:p>
    <w:p w:rsidR="00F2779C" w:rsidRDefault="00F2779C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 выдача путевок на базу отдыха «Улыбка» осуществлялась на заседаниях профсоюзного комитета, по письменному заявлению работников структурного подразделения о выделении им бесплатной путевки. Согласно заявлению работника, администрация и профсоюзный комитет давал заявку в горком профсоюза.</w:t>
      </w:r>
    </w:p>
    <w:p w:rsidR="00F2779C" w:rsidRDefault="00412BAB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</w:t>
      </w:r>
      <w:r w:rsidR="00F2779C">
        <w:rPr>
          <w:rFonts w:ascii="Times New Roman" w:hAnsi="Times New Roman" w:cs="Times New Roman"/>
          <w:sz w:val="28"/>
          <w:szCs w:val="28"/>
        </w:rPr>
        <w:t>г. была выделена</w:t>
      </w:r>
      <w:r>
        <w:rPr>
          <w:rFonts w:ascii="Times New Roman" w:hAnsi="Times New Roman" w:cs="Times New Roman"/>
          <w:sz w:val="28"/>
          <w:szCs w:val="28"/>
        </w:rPr>
        <w:t xml:space="preserve"> одна бесплатная путевка, в 2015</w:t>
      </w:r>
      <w:r w:rsidR="0063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632EF2">
        <w:rPr>
          <w:rFonts w:ascii="Times New Roman" w:hAnsi="Times New Roman" w:cs="Times New Roman"/>
          <w:sz w:val="28"/>
          <w:szCs w:val="28"/>
        </w:rPr>
        <w:t>одна бесплатная путевка</w:t>
      </w:r>
      <w:r>
        <w:rPr>
          <w:rFonts w:ascii="Times New Roman" w:hAnsi="Times New Roman" w:cs="Times New Roman"/>
          <w:sz w:val="28"/>
          <w:szCs w:val="28"/>
        </w:rPr>
        <w:t xml:space="preserve">, в 2016 </w:t>
      </w:r>
      <w:r w:rsidR="00F2779C">
        <w:rPr>
          <w:rFonts w:ascii="Times New Roman" w:hAnsi="Times New Roman" w:cs="Times New Roman"/>
          <w:sz w:val="28"/>
          <w:szCs w:val="28"/>
        </w:rPr>
        <w:t xml:space="preserve">г.- одна </w:t>
      </w:r>
      <w:r w:rsidR="00632EF2">
        <w:rPr>
          <w:rFonts w:ascii="Times New Roman" w:hAnsi="Times New Roman" w:cs="Times New Roman"/>
          <w:sz w:val="28"/>
          <w:szCs w:val="28"/>
        </w:rPr>
        <w:t xml:space="preserve">бесплатная </w:t>
      </w:r>
      <w:r w:rsidR="00F2779C">
        <w:rPr>
          <w:rFonts w:ascii="Times New Roman" w:hAnsi="Times New Roman" w:cs="Times New Roman"/>
          <w:sz w:val="28"/>
          <w:szCs w:val="28"/>
        </w:rPr>
        <w:t>путевка.</w:t>
      </w:r>
    </w:p>
    <w:p w:rsidR="00F2779C" w:rsidRDefault="00F2779C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Ревизионной комиссией контролировалось состояние профсоюзного делопроизводства: в профсоюзном комитете имеются все протокол</w:t>
      </w:r>
      <w:r w:rsidR="00412BAB">
        <w:rPr>
          <w:rFonts w:ascii="Times New Roman" w:hAnsi="Times New Roman" w:cs="Times New Roman"/>
          <w:sz w:val="28"/>
          <w:szCs w:val="28"/>
        </w:rPr>
        <w:t xml:space="preserve">ы профсоюзных собраний (в 2014 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412BA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протокола, в 20</w:t>
      </w:r>
      <w:r w:rsidR="00412BAB">
        <w:rPr>
          <w:rFonts w:ascii="Times New Roman" w:hAnsi="Times New Roman" w:cs="Times New Roman"/>
          <w:sz w:val="28"/>
          <w:szCs w:val="28"/>
        </w:rPr>
        <w:t>15 г.- 3 протокола, в 2016 г.- 2</w:t>
      </w:r>
      <w:r>
        <w:rPr>
          <w:rFonts w:ascii="Times New Roman" w:hAnsi="Times New Roman" w:cs="Times New Roman"/>
          <w:sz w:val="28"/>
          <w:szCs w:val="28"/>
        </w:rPr>
        <w:t xml:space="preserve"> протокола); заседаний профсоюзного комитета (</w:t>
      </w:r>
      <w:r w:rsidR="00412BAB">
        <w:rPr>
          <w:rFonts w:ascii="Times New Roman" w:hAnsi="Times New Roman" w:cs="Times New Roman"/>
          <w:sz w:val="28"/>
          <w:szCs w:val="28"/>
        </w:rPr>
        <w:t>в 2014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7F2A67">
        <w:rPr>
          <w:rFonts w:ascii="Times New Roman" w:hAnsi="Times New Roman" w:cs="Times New Roman"/>
          <w:sz w:val="28"/>
          <w:szCs w:val="28"/>
        </w:rPr>
        <w:t xml:space="preserve">14 </w:t>
      </w:r>
      <w:bookmarkStart w:id="0" w:name="_GoBack"/>
      <w:bookmarkEnd w:id="0"/>
      <w:r w:rsidR="00412BAB">
        <w:rPr>
          <w:rFonts w:ascii="Times New Roman" w:hAnsi="Times New Roman" w:cs="Times New Roman"/>
          <w:sz w:val="28"/>
          <w:szCs w:val="28"/>
        </w:rPr>
        <w:t xml:space="preserve">протоколов, в 2015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12BAB">
        <w:rPr>
          <w:rFonts w:ascii="Times New Roman" w:hAnsi="Times New Roman" w:cs="Times New Roman"/>
          <w:sz w:val="28"/>
          <w:szCs w:val="28"/>
        </w:rPr>
        <w:t xml:space="preserve">. – 14 протоколов, в 2016 </w:t>
      </w:r>
      <w:r>
        <w:rPr>
          <w:rFonts w:ascii="Times New Roman" w:hAnsi="Times New Roman" w:cs="Times New Roman"/>
          <w:sz w:val="28"/>
          <w:szCs w:val="28"/>
        </w:rPr>
        <w:t xml:space="preserve">г.- 14 протоколов). </w:t>
      </w:r>
    </w:p>
    <w:p w:rsidR="00F2779C" w:rsidRDefault="00F2779C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профсоюза имеют профсоюзные билеты и учетные карточки с отметкой об уплате членских взносов.</w:t>
      </w:r>
    </w:p>
    <w:p w:rsidR="00F2779C" w:rsidRDefault="00F2779C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профсоюзном комитете имеется план работы Первичной профсоюзной ячейки.</w:t>
      </w:r>
    </w:p>
    <w:p w:rsidR="00F2779C" w:rsidRDefault="00E80A36" w:rsidP="00E80A36">
      <w:pPr>
        <w:spacing w:line="360" w:lineRule="auto"/>
        <w:ind w:left="-426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</w:t>
      </w:r>
      <w:r w:rsidR="00F2779C">
        <w:rPr>
          <w:rFonts w:ascii="Times New Roman" w:hAnsi="Times New Roman" w:cs="Times New Roman"/>
          <w:sz w:val="28"/>
          <w:szCs w:val="28"/>
        </w:rPr>
        <w:t>членов профсоюза структурного подразделения с жалобами и заявлениями в отчетный период не поступало.</w:t>
      </w:r>
    </w:p>
    <w:p w:rsidR="00595235" w:rsidRDefault="00595235" w:rsidP="00E80A36">
      <w:pPr>
        <w:ind w:left="-426" w:right="283"/>
      </w:pPr>
    </w:p>
    <w:sectPr w:rsidR="00595235" w:rsidSect="00E80A36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85D"/>
    <w:multiLevelType w:val="hybridMultilevel"/>
    <w:tmpl w:val="54E2CDAA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47"/>
    <w:rsid w:val="00135032"/>
    <w:rsid w:val="00412BAB"/>
    <w:rsid w:val="00595235"/>
    <w:rsid w:val="00632EF2"/>
    <w:rsid w:val="007B2E63"/>
    <w:rsid w:val="007F2A67"/>
    <w:rsid w:val="00DD1F47"/>
    <w:rsid w:val="00E63694"/>
    <w:rsid w:val="00E80A36"/>
    <w:rsid w:val="00F2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9C"/>
    <w:pPr>
      <w:spacing w:after="0" w:line="240" w:lineRule="auto"/>
      <w:ind w:left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9C"/>
    <w:pPr>
      <w:spacing w:after="0" w:line="240" w:lineRule="auto"/>
      <w:ind w:left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Синяк</dc:creator>
  <cp:keywords/>
  <dc:description/>
  <cp:lastModifiedBy>user</cp:lastModifiedBy>
  <cp:revision>6</cp:revision>
  <dcterms:created xsi:type="dcterms:W3CDTF">2017-03-29T09:00:00Z</dcterms:created>
  <dcterms:modified xsi:type="dcterms:W3CDTF">2017-04-18T09:13:00Z</dcterms:modified>
</cp:coreProperties>
</file>